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4"/>
        <w:gridCol w:w="1343"/>
        <w:gridCol w:w="5833"/>
        <w:gridCol w:w="5322"/>
        <w:gridCol w:w="1566"/>
      </w:tblGrid>
      <w:tr w:rsidR="00034549" w:rsidRPr="00034549" w14:paraId="0C0BC2DB" w14:textId="77777777" w:rsidTr="00C6007C">
        <w:trPr>
          <w:trHeight w:val="20"/>
        </w:trPr>
        <w:tc>
          <w:tcPr>
            <w:tcW w:w="0" w:type="auto"/>
            <w:vMerge w:val="restart"/>
            <w:shd w:val="clear" w:color="auto" w:fill="B3E5A1" w:themeFill="accent6" w:themeFillTint="66"/>
            <w:vAlign w:val="center"/>
          </w:tcPr>
          <w:p w14:paraId="437C57C2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Rozdział</w:t>
            </w:r>
          </w:p>
        </w:tc>
        <w:tc>
          <w:tcPr>
            <w:tcW w:w="1343" w:type="dxa"/>
            <w:vMerge w:val="restart"/>
            <w:shd w:val="clear" w:color="auto" w:fill="B3E5A1" w:themeFill="accent6" w:themeFillTint="66"/>
            <w:vAlign w:val="center"/>
          </w:tcPr>
          <w:p w14:paraId="143F8106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Zakres</w:t>
            </w:r>
          </w:p>
        </w:tc>
        <w:tc>
          <w:tcPr>
            <w:tcW w:w="0" w:type="auto"/>
            <w:gridSpan w:val="2"/>
            <w:shd w:val="clear" w:color="auto" w:fill="B3E5A1" w:themeFill="accent6" w:themeFillTint="66"/>
            <w:vAlign w:val="center"/>
          </w:tcPr>
          <w:p w14:paraId="63458AF6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7DF0D9A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Cele szczegółowe</w:t>
            </w:r>
          </w:p>
          <w:p w14:paraId="1BDAD72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0" w:type="auto"/>
            <w:vMerge w:val="restart"/>
            <w:shd w:val="clear" w:color="auto" w:fill="B3E5A1" w:themeFill="accent6" w:themeFillTint="66"/>
            <w:vAlign w:val="center"/>
          </w:tcPr>
          <w:p w14:paraId="357CB3D5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Materiał nauczania</w:t>
            </w:r>
          </w:p>
        </w:tc>
      </w:tr>
      <w:tr w:rsidR="00034549" w:rsidRPr="00034549" w14:paraId="5A62798B" w14:textId="77777777" w:rsidTr="00C6007C">
        <w:trPr>
          <w:trHeight w:val="20"/>
        </w:trPr>
        <w:tc>
          <w:tcPr>
            <w:tcW w:w="0" w:type="auto"/>
            <w:vMerge/>
          </w:tcPr>
          <w:p w14:paraId="3A3F022F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14:paraId="1E438883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B3E5A1" w:themeFill="accent6" w:themeFillTint="66"/>
          </w:tcPr>
          <w:p w14:paraId="1FD8CF5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Uczeń/ Uczennica </w:t>
            </w:r>
          </w:p>
        </w:tc>
        <w:tc>
          <w:tcPr>
            <w:tcW w:w="0" w:type="auto"/>
            <w:vMerge/>
          </w:tcPr>
          <w:p w14:paraId="5B97674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6305DB38" w14:textId="77777777" w:rsidTr="00C6007C">
        <w:tc>
          <w:tcPr>
            <w:tcW w:w="0" w:type="auto"/>
            <w:vMerge/>
          </w:tcPr>
          <w:p w14:paraId="0EDDA669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14:paraId="6845C69C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833" w:type="dxa"/>
            <w:shd w:val="clear" w:color="auto" w:fill="B3E5A1" w:themeFill="accent6" w:themeFillTint="66"/>
          </w:tcPr>
          <w:p w14:paraId="57E13EE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7737749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 poziomie podstawowym (P):</w:t>
            </w:r>
          </w:p>
          <w:p w14:paraId="2580C00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5322" w:type="dxa"/>
            <w:shd w:val="clear" w:color="auto" w:fill="B3E5A1" w:themeFill="accent6" w:themeFillTint="66"/>
          </w:tcPr>
          <w:p w14:paraId="57540AC9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4E2EA1F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 poziomie rozszerzonym (PP):</w:t>
            </w:r>
          </w:p>
        </w:tc>
        <w:tc>
          <w:tcPr>
            <w:tcW w:w="0" w:type="auto"/>
            <w:vMerge/>
          </w:tcPr>
          <w:p w14:paraId="6E08CF4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7E1FDF4E" w14:textId="77777777" w:rsidTr="00C6007C">
        <w:tc>
          <w:tcPr>
            <w:tcW w:w="0" w:type="auto"/>
            <w:vMerge w:val="restart"/>
          </w:tcPr>
          <w:p w14:paraId="72B7E528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Rozdział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1</w:t>
            </w:r>
          </w:p>
          <w:p w14:paraId="13DF2C5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73B5B6EF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Muss das wirklich sein?</w:t>
            </w:r>
          </w:p>
        </w:tc>
        <w:tc>
          <w:tcPr>
            <w:tcW w:w="1343" w:type="dxa"/>
          </w:tcPr>
          <w:p w14:paraId="1D37F626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5833" w:type="dxa"/>
          </w:tcPr>
          <w:p w14:paraId="06EAC51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77976FB9" w14:textId="77777777" w:rsidR="00034549" w:rsidRPr="00034549" w:rsidRDefault="00034549" w:rsidP="00C6007C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obowiązków domowych;</w:t>
            </w:r>
          </w:p>
          <w:p w14:paraId="07A5F5C9" w14:textId="77777777" w:rsidR="00034549" w:rsidRPr="00034549" w:rsidRDefault="00034549" w:rsidP="00C6007C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czasie wolnym;</w:t>
            </w:r>
          </w:p>
          <w:p w14:paraId="04D2D0F4" w14:textId="77777777" w:rsidR="00034549" w:rsidRPr="00034549" w:rsidRDefault="00034549" w:rsidP="00C6007C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podczas robienia porządków;</w:t>
            </w:r>
          </w:p>
          <w:p w14:paraId="26A6C535" w14:textId="77777777" w:rsidR="00034549" w:rsidRPr="00034549" w:rsidRDefault="00034549" w:rsidP="00C6007C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sprzętów AGD;</w:t>
            </w:r>
          </w:p>
          <w:p w14:paraId="66E84E4E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910EE2F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198E77D7" w14:textId="77777777" w:rsidR="00034549" w:rsidRPr="00034549" w:rsidRDefault="00034549" w:rsidP="00C6007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odmianę czasownika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helfen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099822D7" w14:textId="77777777" w:rsidR="00034549" w:rsidRPr="00034549" w:rsidRDefault="00034549" w:rsidP="00C6007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odmianę czasowników rozdzielnie złożonych;</w:t>
            </w:r>
          </w:p>
          <w:p w14:paraId="2C7D3A45" w14:textId="77777777" w:rsidR="00034549" w:rsidRPr="00034549" w:rsidRDefault="00034549" w:rsidP="00C6007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czas Perfekt czasowników rozdzielnie złożonych;</w:t>
            </w:r>
          </w:p>
          <w:p w14:paraId="5B312A54" w14:textId="77777777" w:rsidR="00034549" w:rsidRPr="00034549" w:rsidRDefault="00034549" w:rsidP="00C6007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partykuły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doch mal, doch schon, denn, wohl, </w:t>
            </w:r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br/>
              <w:t>ja schon, ja;</w:t>
            </w:r>
          </w:p>
          <w:p w14:paraId="0831BA60" w14:textId="77777777" w:rsidR="00034549" w:rsidRPr="00034549" w:rsidRDefault="00034549" w:rsidP="00C6007C">
            <w:pPr>
              <w:pStyle w:val="Akapitzlist"/>
              <w:spacing w:line="240" w:lineRule="auto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</w:tc>
        <w:tc>
          <w:tcPr>
            <w:tcW w:w="5322" w:type="dxa"/>
          </w:tcPr>
          <w:p w14:paraId="76C7B0E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 w prostych sytuacjach komunikacyjnych;</w:t>
            </w:r>
          </w:p>
          <w:p w14:paraId="65DA079F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obowiązki domowe i czynności wykonywane w czasie wolnym;</w:t>
            </w:r>
          </w:p>
          <w:p w14:paraId="7863551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związane z robieniem porządków;</w:t>
            </w:r>
          </w:p>
          <w:p w14:paraId="15C38C7A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09F0DE65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890736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stosuje czasownik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helfen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w zdaniach;</w:t>
            </w:r>
          </w:p>
          <w:p w14:paraId="58A7FE6C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buduje zdania w czasie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Perfekt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z czasownikami rozdzielnie złożonymi;</w:t>
            </w:r>
          </w:p>
          <w:p w14:paraId="3FD8648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rzeczowniki w celowniku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 xml:space="preserve">po przyimkach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bei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i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in</w:t>
            </w:r>
            <w:r w:rsidRPr="00034549">
              <w:rPr>
                <w:rFonts w:ascii="Arial Narrow" w:hAnsi="Arial Narrow"/>
                <w:sz w:val="24"/>
                <w:szCs w:val="24"/>
              </w:rPr>
              <w:t xml:space="preserve"> po czasowniku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helfen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6B94789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partykuły; </w:t>
            </w:r>
          </w:p>
          <w:p w14:paraId="39E2F686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3183909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6350FD9C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nazywa obowiązki młodzieży w krajach DACHL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Polsce;</w:t>
            </w:r>
          </w:p>
          <w:p w14:paraId="351E46BA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658C2D7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4DB98E5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str. 6 - 23</w:t>
            </w:r>
          </w:p>
          <w:p w14:paraId="62968475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3646913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Zeszyt ćwiczeń str. 4 – 20</w:t>
            </w:r>
          </w:p>
        </w:tc>
      </w:tr>
      <w:tr w:rsidR="00034549" w:rsidRPr="00034549" w14:paraId="78AE8DB0" w14:textId="77777777" w:rsidTr="00C6007C">
        <w:tc>
          <w:tcPr>
            <w:tcW w:w="0" w:type="auto"/>
            <w:vMerge/>
          </w:tcPr>
          <w:p w14:paraId="27C6B8A3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DA5FE1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5833" w:type="dxa"/>
          </w:tcPr>
          <w:p w14:paraId="341166AA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określone informacje;</w:t>
            </w:r>
          </w:p>
          <w:p w14:paraId="1A9C44FA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podaje:</w:t>
            </w:r>
          </w:p>
          <w:p w14:paraId="780EEDA7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76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obowiązków domowych;</w:t>
            </w:r>
          </w:p>
          <w:p w14:paraId="6FC020C4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76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czasie wolnym;</w:t>
            </w:r>
          </w:p>
          <w:p w14:paraId="38B5FE35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76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nazwy czynności wykonywanych podczas robienia porządków;</w:t>
            </w:r>
          </w:p>
          <w:p w14:paraId="38E60C99" w14:textId="77777777" w:rsidR="00034549" w:rsidRPr="00034549" w:rsidRDefault="00034549" w:rsidP="00C6007C">
            <w:pPr>
              <w:pStyle w:val="Akapitzlist"/>
              <w:spacing w:line="240" w:lineRule="auto"/>
              <w:ind w:left="676"/>
              <w:rPr>
                <w:rFonts w:ascii="Arial Narrow" w:hAnsi="Arial Narrow"/>
                <w:sz w:val="24"/>
                <w:szCs w:val="24"/>
              </w:rPr>
            </w:pPr>
          </w:p>
          <w:p w14:paraId="6C7E1F26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odmienia i stosuje rekcję czasownika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helfen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D7DDF47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partykuły;</w:t>
            </w:r>
          </w:p>
          <w:p w14:paraId="20EB84FB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14:paraId="06595107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14:paraId="2B8623BB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pytanie i odpowiedź w dialogu dotyczącym obowiązków domowych i czasu wolnego;</w:t>
            </w:r>
          </w:p>
          <w:p w14:paraId="54157A86" w14:textId="77777777" w:rsidR="00034549" w:rsidRPr="00034549" w:rsidRDefault="00034549" w:rsidP="00C6007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570A4C5B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poprawnie wykonuje zadania w zakresie globalnego, selektywnego i szczegółowego rozumienia wypowiedzi oraz tekstu;</w:t>
            </w:r>
          </w:p>
          <w:p w14:paraId="41202B8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podaje nazwy obowiązków domowych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 xml:space="preserve">i czynności wykonywanych w czasie wolnym w czasie teraźniejszym i w czasie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Perfekt</w:t>
            </w:r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0A33C107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E80E63B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20D6A95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7BEA76D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829DD8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stosuje rekcję czasownika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helfen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923A70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stosuje partykuły w krótkiej wypowiedzi;</w:t>
            </w:r>
          </w:p>
          <w:p w14:paraId="67CCB46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 nazwy poszczególnych sprzętów AGD;</w:t>
            </w:r>
          </w:p>
          <w:p w14:paraId="3331B80C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56E7C0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tekst wpisu na blogu;</w:t>
            </w:r>
          </w:p>
          <w:p w14:paraId="4A98DFF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opinię;</w:t>
            </w:r>
          </w:p>
          <w:p w14:paraId="65D44B1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przygotowuje ankietę; </w:t>
            </w:r>
          </w:p>
          <w:p w14:paraId="1C5174B8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BF775A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potrafi wskazać obowiązki młodzieży w krajach DACHL i Polsce;</w:t>
            </w:r>
          </w:p>
          <w:p w14:paraId="5F68A9EE" w14:textId="77777777" w:rsidR="00034549" w:rsidRPr="00034549" w:rsidRDefault="00034549" w:rsidP="00C6007C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D4C06D2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04E803B5" w14:textId="77777777" w:rsidTr="00C6007C">
        <w:tc>
          <w:tcPr>
            <w:tcW w:w="0" w:type="auto"/>
            <w:vMerge w:val="restart"/>
          </w:tcPr>
          <w:p w14:paraId="5B7E8C40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Rozdział 2</w:t>
            </w:r>
          </w:p>
          <w:p w14:paraId="20D76212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1DA18D2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Reden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hilft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immer</w:t>
            </w:r>
            <w:proofErr w:type="spellEnd"/>
          </w:p>
        </w:tc>
        <w:tc>
          <w:tcPr>
            <w:tcW w:w="1343" w:type="dxa"/>
          </w:tcPr>
          <w:p w14:paraId="26F6E052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5833" w:type="dxa"/>
          </w:tcPr>
          <w:p w14:paraId="68086DD3" w14:textId="77777777" w:rsidR="00034549" w:rsidRPr="00034549" w:rsidRDefault="00034549" w:rsidP="00C600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266A25CC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cech charakteru i osobowości;</w:t>
            </w:r>
          </w:p>
          <w:p w14:paraId="5138DD66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stylów ubierania się i części garderoby;</w:t>
            </w:r>
          </w:p>
          <w:p w14:paraId="0D92672D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aktywności w czasie lekcji;</w:t>
            </w:r>
          </w:p>
          <w:p w14:paraId="448CEA03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problemów szkolnych;</w:t>
            </w:r>
          </w:p>
          <w:p w14:paraId="6CFA458F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84B824C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63D2877B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czasowniki łączące się z celownikiem;</w:t>
            </w:r>
          </w:p>
          <w:p w14:paraId="1EA46CC7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tryb rozkazujący;</w:t>
            </w:r>
          </w:p>
          <w:p w14:paraId="24EDC1C5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zdania ze spójnikiem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dass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02F743D" w14:textId="77777777" w:rsidR="00034549" w:rsidRPr="00034549" w:rsidRDefault="00034549" w:rsidP="00C6007C">
            <w:pPr>
              <w:pStyle w:val="Akapitzlis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478B218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 w prostych sytuacjach komunikacyjnych;</w:t>
            </w:r>
          </w:p>
          <w:p w14:paraId="3F92EC7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cechy wyglądu i charakteru;</w:t>
            </w:r>
          </w:p>
          <w:p w14:paraId="0285C38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w szkole i problemy szkolne;</w:t>
            </w:r>
          </w:p>
          <w:p w14:paraId="60AB046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BD4047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rzeczowniki w celowniku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 xml:space="preserve">po czasownikach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helfen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gefallen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gratulieren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antworten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2FBCF49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buduje tryb rozkazujący;</w:t>
            </w:r>
          </w:p>
          <w:p w14:paraId="7EFF519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buduje zdania ze spójnikiem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dass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; </w:t>
            </w:r>
          </w:p>
          <w:p w14:paraId="23EAE64E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0591F1F7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AFC49FA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zasady nauki domowej w Austrii;</w:t>
            </w:r>
          </w:p>
          <w:p w14:paraId="4BAECCF8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nazywa zasady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dress-cod’u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w krajach DACHL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Polsce;</w:t>
            </w:r>
          </w:p>
          <w:p w14:paraId="0BFA1512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14071840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Podręcznik</w:t>
            </w:r>
          </w:p>
          <w:p w14:paraId="6F3A1861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str. 24 - 41</w:t>
            </w:r>
          </w:p>
          <w:p w14:paraId="22C625D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6A78D64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Zeszyt ćwiczeń str. 21 – 35</w:t>
            </w:r>
          </w:p>
        </w:tc>
      </w:tr>
      <w:tr w:rsidR="00034549" w:rsidRPr="00034549" w14:paraId="00D30FA8" w14:textId="77777777" w:rsidTr="00C6007C">
        <w:tc>
          <w:tcPr>
            <w:tcW w:w="0" w:type="auto"/>
            <w:vMerge/>
          </w:tcPr>
          <w:p w14:paraId="53E2EA14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33AEB5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5833" w:type="dxa"/>
          </w:tcPr>
          <w:p w14:paraId="4664306B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określone informacje;</w:t>
            </w:r>
          </w:p>
          <w:p w14:paraId="0CA2465A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podaje:</w:t>
            </w:r>
          </w:p>
          <w:p w14:paraId="48719721" w14:textId="77777777" w:rsidR="00034549" w:rsidRPr="00034549" w:rsidRDefault="00034549" w:rsidP="00C6007C">
            <w:pPr>
              <w:pStyle w:val="Akapitzlist"/>
              <w:numPr>
                <w:ilvl w:val="1"/>
                <w:numId w:val="3"/>
              </w:numPr>
              <w:spacing w:line="240" w:lineRule="auto"/>
              <w:ind w:left="676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cech charakteru i osobowości;</w:t>
            </w:r>
          </w:p>
          <w:p w14:paraId="48BF9BD0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76" w:hanging="29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czasie lekcji;</w:t>
            </w:r>
          </w:p>
          <w:p w14:paraId="79C957B2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76" w:hanging="29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problemów szkolnych;</w:t>
            </w:r>
          </w:p>
          <w:p w14:paraId="3C363F66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76" w:hanging="29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stylów ubierania się;</w:t>
            </w:r>
          </w:p>
          <w:p w14:paraId="082B1016" w14:textId="77777777" w:rsidR="00034549" w:rsidRPr="00034549" w:rsidRDefault="00034549" w:rsidP="00C6007C">
            <w:pPr>
              <w:pStyle w:val="Akapitzlist"/>
              <w:spacing w:line="240" w:lineRule="auto"/>
              <w:ind w:left="676"/>
              <w:rPr>
                <w:rFonts w:ascii="Arial Narrow" w:hAnsi="Arial Narrow"/>
                <w:sz w:val="24"/>
                <w:szCs w:val="24"/>
              </w:rPr>
            </w:pPr>
          </w:p>
          <w:p w14:paraId="7714E246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stosuje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rekcję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czasowników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helfen, gefallen, gratulieren, antworten</w:t>
            </w:r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</w:p>
          <w:p w14:paraId="77397FCD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73E8DCB9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47688BC9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pytanie i odpowiedź w dialogu dotyczącym aktywności i problemów szkolnych;</w:t>
            </w:r>
          </w:p>
          <w:p w14:paraId="10C76B20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4D655A9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wykonuje zadania w zakresie globalnego, selektywnego i szczegółowego rozumienia wypowiedzi oraz tekstu;</w:t>
            </w:r>
          </w:p>
          <w:p w14:paraId="4450C332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695D306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opisuje wygląd i charakter osób;</w:t>
            </w:r>
          </w:p>
          <w:p w14:paraId="3717A89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 nazwy części garderoby i cechy charakterystyczne poszczególnych stylów ubierania się;</w:t>
            </w:r>
          </w:p>
          <w:p w14:paraId="21AB0D9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określa czynności wykonywane w szkole i problemy szkolne;</w:t>
            </w:r>
          </w:p>
          <w:p w14:paraId="3A34E27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rekcję czasowników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helfen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gefallen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gratulieren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antworten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19E11187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i/>
                <w:iCs/>
                <w:sz w:val="24"/>
                <w:szCs w:val="24"/>
              </w:rPr>
            </w:pPr>
          </w:p>
          <w:p w14:paraId="6A6A2C2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opinię na temat stosowania odpowiedniego stylu ubierania się;</w:t>
            </w:r>
          </w:p>
          <w:p w14:paraId="062CB248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wypowiedź i tekst na temat życia szkolnego;</w:t>
            </w:r>
          </w:p>
          <w:p w14:paraId="7BC02D06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68C3A3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potrafi nazwać cechy nauki domowej;</w:t>
            </w:r>
          </w:p>
          <w:p w14:paraId="1CA20D5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opisuje zasady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dress-cod’u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0FE6E01C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7303E4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044AFE4D" w14:textId="77777777" w:rsidTr="00C6007C">
        <w:tc>
          <w:tcPr>
            <w:tcW w:w="0" w:type="auto"/>
            <w:vMerge w:val="restart"/>
          </w:tcPr>
          <w:p w14:paraId="3C0C40E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Rozdział 3</w:t>
            </w:r>
          </w:p>
          <w:p w14:paraId="3D2393F9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8F08E8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Unsere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Clique</w:t>
            </w:r>
            <w:proofErr w:type="spellEnd"/>
          </w:p>
        </w:tc>
        <w:tc>
          <w:tcPr>
            <w:tcW w:w="1343" w:type="dxa"/>
          </w:tcPr>
          <w:p w14:paraId="5F988711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5833" w:type="dxa"/>
          </w:tcPr>
          <w:p w14:paraId="79826F97" w14:textId="77777777" w:rsidR="00034549" w:rsidRPr="00034549" w:rsidRDefault="00034549" w:rsidP="00C600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1BFFDA96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czasie robienia zakupów;</w:t>
            </w:r>
          </w:p>
          <w:p w14:paraId="4171612B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gatunków filmowych i wydarzeń kulturalnych;</w:t>
            </w:r>
          </w:p>
          <w:p w14:paraId="35A97CB3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znaków zodiaku;</w:t>
            </w:r>
          </w:p>
          <w:p w14:paraId="42219CD8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nazwy czynności związanych z zainteresowaniami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hobby;</w:t>
            </w:r>
          </w:p>
          <w:p w14:paraId="1E8ADEB1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aktywności i dyscyplin sportowych;</w:t>
            </w:r>
          </w:p>
          <w:p w14:paraId="508DE61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6EC01C19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B02E9EF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19D56399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deklinację przymiotnika po rodzajniku określonym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nieokreślonym;</w:t>
            </w:r>
          </w:p>
          <w:p w14:paraId="2A5A9C08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rzeczowniki odprzymiotnikowe;</w:t>
            </w:r>
          </w:p>
          <w:p w14:paraId="7120A244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odmianę czasownika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brauchen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0BFDEFDC" w14:textId="77777777" w:rsidR="00034549" w:rsidRPr="00034549" w:rsidRDefault="00034549" w:rsidP="00C6007C">
            <w:pPr>
              <w:pStyle w:val="Akapitzlis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27E786CB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rozpoznaje, rozumie, poprawnie zapisuje i stosuje materiał zawarty w rozdziale w prostych sytuacjach komunikacyjnych;</w:t>
            </w:r>
          </w:p>
          <w:p w14:paraId="782AD23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czynności wykonywane w czasie robienia zakupów;</w:t>
            </w:r>
          </w:p>
          <w:p w14:paraId="1DD06CB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gatunki filmowe i ich cechy;</w:t>
            </w:r>
          </w:p>
          <w:p w14:paraId="5FE77A60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znaki zodiaku i elementy horoskopu;</w:t>
            </w:r>
          </w:p>
          <w:p w14:paraId="4E4EA32B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nazywa czynności związane z zainteresowaniami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hobby;</w:t>
            </w:r>
          </w:p>
          <w:p w14:paraId="39D690D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poprawnie nazywa aktywności sportowe i dyscypliny sportowe;</w:t>
            </w:r>
          </w:p>
          <w:p w14:paraId="777FA1B5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766B8487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5C81EEA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używa deklinacji przymiotnika po rodzajniku określonym i nieokreślonym; </w:t>
            </w:r>
          </w:p>
          <w:p w14:paraId="3956B1D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buduje rzeczowniki odprzymiotnikowe;</w:t>
            </w:r>
          </w:p>
          <w:p w14:paraId="4DF0DC0B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rzeczowniki w bierniku po czasowniku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brauchen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2C367D85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17A23E5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05BFD41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dyscypliny sportowe uprawiane w państwach DACHL</w:t>
            </w:r>
          </w:p>
          <w:p w14:paraId="2B3876A2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302BFD7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Podręcznik</w:t>
            </w:r>
          </w:p>
          <w:p w14:paraId="22A8A00B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str. 42 - 61</w:t>
            </w:r>
          </w:p>
          <w:p w14:paraId="3A109499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92179D1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Zeszyt ćwiczeń str. 36 – 53</w:t>
            </w:r>
          </w:p>
        </w:tc>
      </w:tr>
      <w:tr w:rsidR="00034549" w:rsidRPr="00034549" w14:paraId="6569485F" w14:textId="77777777" w:rsidTr="00C6007C">
        <w:tc>
          <w:tcPr>
            <w:tcW w:w="0" w:type="auto"/>
            <w:vMerge/>
          </w:tcPr>
          <w:p w14:paraId="4C0A8C5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BB7B50F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5833" w:type="dxa"/>
          </w:tcPr>
          <w:p w14:paraId="61A9E227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określone informacje;</w:t>
            </w:r>
          </w:p>
          <w:p w14:paraId="4D55ECFA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podaje:</w:t>
            </w:r>
          </w:p>
          <w:p w14:paraId="7471017E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64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czasie robienia zakupów;</w:t>
            </w:r>
          </w:p>
          <w:p w14:paraId="2E533456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64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gatunków filmowych i wydarzeń kulturalnych;</w:t>
            </w:r>
          </w:p>
          <w:p w14:paraId="490BA0EE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64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znaków zodiaku;</w:t>
            </w:r>
          </w:p>
          <w:p w14:paraId="5E29B48F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64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nazwy czynności związanych z zainteresowaniami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hobby;</w:t>
            </w:r>
          </w:p>
          <w:p w14:paraId="0100B396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ind w:left="664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aktywności i dyscyplin sportowych;</w:t>
            </w:r>
          </w:p>
          <w:p w14:paraId="12F6289C" w14:textId="77777777" w:rsidR="00034549" w:rsidRPr="00034549" w:rsidRDefault="00034549" w:rsidP="00C6007C">
            <w:pPr>
              <w:pStyle w:val="Akapitzlist"/>
              <w:spacing w:line="240" w:lineRule="auto"/>
              <w:ind w:left="664"/>
              <w:rPr>
                <w:rFonts w:ascii="Arial Narrow" w:hAnsi="Arial Narrow"/>
                <w:sz w:val="24"/>
                <w:szCs w:val="24"/>
              </w:rPr>
            </w:pPr>
          </w:p>
          <w:p w14:paraId="0880951C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357" w:hanging="357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stosuje deklinację przymiotnika po rodzajniku określonym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nieokreślonym;</w:t>
            </w:r>
          </w:p>
          <w:p w14:paraId="47E50722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357" w:hanging="357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stosuje rzeczowniki odprzymiotnikowe;</w:t>
            </w:r>
          </w:p>
          <w:p w14:paraId="384F8F23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357" w:hanging="357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stosuje odmianę czasownika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brauchen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F330389" w14:textId="77777777" w:rsidR="00034549" w:rsidRPr="00034549" w:rsidRDefault="00034549" w:rsidP="00C6007C">
            <w:pPr>
              <w:pStyle w:val="Akapitzlist"/>
              <w:spacing w:line="240" w:lineRule="auto"/>
              <w:ind w:left="357"/>
              <w:rPr>
                <w:rFonts w:ascii="Arial Narrow" w:hAnsi="Arial Narrow"/>
                <w:sz w:val="24"/>
                <w:szCs w:val="24"/>
              </w:rPr>
            </w:pPr>
          </w:p>
          <w:p w14:paraId="431B8619" w14:textId="77777777" w:rsidR="00034549" w:rsidRPr="00034549" w:rsidRDefault="00034549" w:rsidP="00C6007C">
            <w:pPr>
              <w:pStyle w:val="Akapitzlist"/>
              <w:spacing w:line="240" w:lineRule="auto"/>
              <w:ind w:left="357"/>
              <w:rPr>
                <w:rFonts w:ascii="Arial Narrow" w:hAnsi="Arial Narrow"/>
                <w:sz w:val="24"/>
                <w:szCs w:val="24"/>
              </w:rPr>
            </w:pPr>
          </w:p>
          <w:p w14:paraId="11F43311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pytanie i odpowiedź w dialogu dotyczącym robienia zakupów, ulubionego filmu, horoskopu, aktywności fizycznej i dyscypliny sportowej;</w:t>
            </w:r>
          </w:p>
          <w:p w14:paraId="6057DFAD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262CDB2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poprawnie wykonuje zadania w zakresie globalnego, selektywnego i szczegółowego rozumienia wypowiedzi oraz tekstu;</w:t>
            </w:r>
          </w:p>
          <w:p w14:paraId="21DFF87B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284C389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czynności wykonywane w czasie robienia zakupów;</w:t>
            </w:r>
          </w:p>
          <w:p w14:paraId="0F23AB4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 nazwy gatunków filmowych i ich cechy;</w:t>
            </w:r>
          </w:p>
          <w:p w14:paraId="666ECC5C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rodzaje wydarzeń kulturalnych i ich cechy;</w:t>
            </w:r>
          </w:p>
          <w:p w14:paraId="43A2D22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określa czynności związane z hobby;</w:t>
            </w:r>
          </w:p>
          <w:p w14:paraId="58649E6C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aktywności sportowe i dyscypliny sportowe;</w:t>
            </w:r>
          </w:p>
          <w:p w14:paraId="271E6BEE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551F4301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2B5A6A6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stosuje deklinację przymiotnika po rodzajniku określonym i nieokreślonym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46B0167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stosuje rzeczowniki odprzymiotnikowe;</w:t>
            </w:r>
          </w:p>
          <w:p w14:paraId="6C5A4CB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właściwie stosuje rzeczownik w bierniku po czasowniku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brauchen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F3DC386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5F82CA9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tekst komiksu;</w:t>
            </w:r>
          </w:p>
          <w:p w14:paraId="37A3C83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2143F3D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i charakteryzuje dyscypliny sportowe uprawiane w państwach DACHL;</w:t>
            </w:r>
          </w:p>
        </w:tc>
        <w:tc>
          <w:tcPr>
            <w:tcW w:w="0" w:type="auto"/>
            <w:vMerge/>
          </w:tcPr>
          <w:p w14:paraId="46EF4CFC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24B51305" w14:textId="77777777" w:rsidTr="00C6007C">
        <w:tc>
          <w:tcPr>
            <w:tcW w:w="0" w:type="auto"/>
            <w:vMerge w:val="restart"/>
          </w:tcPr>
          <w:p w14:paraId="130A42C6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Rozdział 4</w:t>
            </w:r>
          </w:p>
          <w:p w14:paraId="0BB06CB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A485B1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Lass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uns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feiern</w:t>
            </w:r>
            <w:proofErr w:type="spellEnd"/>
          </w:p>
        </w:tc>
        <w:tc>
          <w:tcPr>
            <w:tcW w:w="1343" w:type="dxa"/>
          </w:tcPr>
          <w:p w14:paraId="14DB3F53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5833" w:type="dxa"/>
          </w:tcPr>
          <w:p w14:paraId="3A190EF2" w14:textId="77777777" w:rsidR="00034549" w:rsidRPr="00034549" w:rsidRDefault="00034549" w:rsidP="00C600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6E5F31CD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świąt i uroczystości;</w:t>
            </w:r>
          </w:p>
          <w:p w14:paraId="55068826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nazwy czynności wykonywanych podczas </w:t>
            </w:r>
          </w:p>
          <w:p w14:paraId="76A1EB40" w14:textId="77777777" w:rsidR="00034549" w:rsidRPr="00034549" w:rsidRDefault="00034549" w:rsidP="00C6007C">
            <w:pPr>
              <w:pStyle w:val="Akapitzlis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przygotowywania imprezy okolicznościowej;</w:t>
            </w:r>
          </w:p>
          <w:p w14:paraId="3CCAE119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produktów spożywczych;</w:t>
            </w:r>
          </w:p>
          <w:p w14:paraId="4E2A56D2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miar i wag;</w:t>
            </w:r>
          </w:p>
          <w:p w14:paraId="49518EDB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posiłków i potraw;</w:t>
            </w:r>
          </w:p>
          <w:p w14:paraId="58E235DC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kuchni podczas przygotowywania posiłków;</w:t>
            </w:r>
          </w:p>
          <w:p w14:paraId="79390BA4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zwyczajów związanych z poszczególnymi świętami;</w:t>
            </w:r>
          </w:p>
          <w:p w14:paraId="1C8080CD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zjawisk atmosferycznych;</w:t>
            </w:r>
          </w:p>
          <w:p w14:paraId="08D9F37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2C5D0E05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08EF92B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69DD039F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odmianę czasownika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möchten</w:t>
            </w:r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EE0D5FC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deklinację przymiotnika bez rodzajnika;</w:t>
            </w:r>
          </w:p>
          <w:p w14:paraId="727DFB9C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zaimek względny w mianowniku i bierniku;</w:t>
            </w:r>
          </w:p>
          <w:p w14:paraId="662A926B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zdania względne;</w:t>
            </w:r>
          </w:p>
          <w:p w14:paraId="0A4011BA" w14:textId="77777777" w:rsidR="00034549" w:rsidRPr="00034549" w:rsidRDefault="00034549" w:rsidP="00C6007C">
            <w:pPr>
              <w:pStyle w:val="Akapitzlis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56F4D3E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 w prostych sytuacjach komunikacyjnych;</w:t>
            </w:r>
          </w:p>
          <w:p w14:paraId="09721BC3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799FCF5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święta i uroczystości;</w:t>
            </w:r>
          </w:p>
          <w:p w14:paraId="02E1619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podczas przygotowań określonej imprezy okolicznościowej;</w:t>
            </w:r>
          </w:p>
          <w:p w14:paraId="1B68DD5B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nazywa produkty spożywcze potrzebne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do przygotowania konkretnej potrawy;</w:t>
            </w:r>
          </w:p>
          <w:p w14:paraId="2100B23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określa miary i wagi produktów;</w:t>
            </w:r>
          </w:p>
          <w:p w14:paraId="32C0F33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używa nazwy posiłków i potraw; </w:t>
            </w:r>
          </w:p>
          <w:p w14:paraId="2F406B8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w kuchni;</w:t>
            </w:r>
          </w:p>
          <w:p w14:paraId="5569603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niektóre zwyczaje świąteczne;</w:t>
            </w:r>
          </w:p>
          <w:p w14:paraId="469C55A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zjawiska pogodowe;</w:t>
            </w:r>
          </w:p>
          <w:p w14:paraId="768F9CD2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7E800F5C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1DA2BF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używa formy czasownika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möchten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9D6749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stosuje odmianę przymiotnika bez rodzajnika;</w:t>
            </w:r>
          </w:p>
          <w:p w14:paraId="334352A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zaimek względny w mianowniku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bierniku;</w:t>
            </w:r>
          </w:p>
          <w:p w14:paraId="38C6479A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buduje zdania względne;</w:t>
            </w:r>
          </w:p>
          <w:p w14:paraId="29B5B99C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3B9E674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zwyczaje w państwach DACHL;</w:t>
            </w:r>
          </w:p>
          <w:p w14:paraId="46EC947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potrawy charakterystyczne dla państw DACHL;</w:t>
            </w:r>
          </w:p>
          <w:p w14:paraId="7D0951C1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69924AD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Podręcznik</w:t>
            </w:r>
          </w:p>
          <w:p w14:paraId="2C4E8335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str. 62 - 78</w:t>
            </w:r>
          </w:p>
          <w:p w14:paraId="5B0C6550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5979ED5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Zeszyt ćwiczeń str. 54 – 73</w:t>
            </w:r>
          </w:p>
        </w:tc>
      </w:tr>
      <w:tr w:rsidR="00034549" w:rsidRPr="00034549" w14:paraId="0C85A318" w14:textId="77777777" w:rsidTr="00C6007C">
        <w:trPr>
          <w:trHeight w:val="1316"/>
        </w:trPr>
        <w:tc>
          <w:tcPr>
            <w:tcW w:w="0" w:type="auto"/>
            <w:vMerge/>
          </w:tcPr>
          <w:p w14:paraId="51A75EC9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CEC3929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5833" w:type="dxa"/>
          </w:tcPr>
          <w:p w14:paraId="2D59A234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określone informacje;</w:t>
            </w:r>
          </w:p>
          <w:p w14:paraId="62B0633B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podaje:</w:t>
            </w:r>
          </w:p>
          <w:p w14:paraId="23DBAD12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świąt i uroczystości;</w:t>
            </w:r>
          </w:p>
          <w:p w14:paraId="3D8B4ED3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nazwy czynności wykonywanych podczas </w:t>
            </w:r>
          </w:p>
          <w:p w14:paraId="245BD2D7" w14:textId="77777777" w:rsidR="00034549" w:rsidRPr="00034549" w:rsidRDefault="00034549" w:rsidP="00C6007C">
            <w:pPr>
              <w:pStyle w:val="Akapitzlis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przygotowywania imprezy okolicznościowej;</w:t>
            </w:r>
          </w:p>
          <w:p w14:paraId="71B441F1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produktów spożywczych;</w:t>
            </w:r>
          </w:p>
          <w:p w14:paraId="2B52B177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miar i wag;</w:t>
            </w:r>
          </w:p>
          <w:p w14:paraId="1E6EDFE6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posiłków i potraw;</w:t>
            </w:r>
          </w:p>
          <w:p w14:paraId="1E9040D7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kuchni podczas przygotowywania posiłków;</w:t>
            </w:r>
          </w:p>
          <w:p w14:paraId="1F143A1F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zwyczajów związanych z poszczególnymi świętami;</w:t>
            </w:r>
          </w:p>
          <w:p w14:paraId="66066BB6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zjawisk pogodowych;</w:t>
            </w:r>
          </w:p>
          <w:p w14:paraId="1F5F04A7" w14:textId="77777777" w:rsidR="00034549" w:rsidRPr="00034549" w:rsidRDefault="00034549" w:rsidP="00C6007C">
            <w:pPr>
              <w:pStyle w:val="Akapitzlist"/>
              <w:spacing w:line="240" w:lineRule="auto"/>
              <w:ind w:left="664"/>
              <w:rPr>
                <w:rFonts w:ascii="Arial Narrow" w:hAnsi="Arial Narrow"/>
                <w:sz w:val="24"/>
                <w:szCs w:val="24"/>
              </w:rPr>
            </w:pPr>
          </w:p>
          <w:p w14:paraId="1B4244D9" w14:textId="77777777" w:rsidR="00034549" w:rsidRPr="00034549" w:rsidRDefault="00034549" w:rsidP="00C6007C">
            <w:pPr>
              <w:pStyle w:val="Akapitzlist"/>
              <w:spacing w:line="240" w:lineRule="auto"/>
              <w:ind w:left="664"/>
              <w:rPr>
                <w:rFonts w:ascii="Arial Narrow" w:hAnsi="Arial Narrow"/>
                <w:sz w:val="24"/>
                <w:szCs w:val="24"/>
              </w:rPr>
            </w:pPr>
          </w:p>
          <w:p w14:paraId="58580BED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4CE6DCC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401" w:hanging="401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stosuje odmianę czasownika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möchten</w:t>
            </w:r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E56F7C3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401" w:hanging="401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wykorzystuje deklinację przymiotnika bez rodzajnika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w zdaniach;</w:t>
            </w:r>
          </w:p>
          <w:p w14:paraId="296BC6B6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401" w:hanging="401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stosuje zaimek względny w mianowniku i bierniku;</w:t>
            </w:r>
          </w:p>
          <w:p w14:paraId="26B309E9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401" w:hanging="401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buduje zdania względne;</w:t>
            </w:r>
          </w:p>
          <w:p w14:paraId="3D9008A9" w14:textId="77777777" w:rsidR="00034549" w:rsidRPr="00034549" w:rsidRDefault="00034549" w:rsidP="00C6007C">
            <w:pPr>
              <w:pStyle w:val="Akapitzlist"/>
              <w:spacing w:line="240" w:lineRule="auto"/>
              <w:ind w:left="401"/>
              <w:rPr>
                <w:rFonts w:ascii="Arial Narrow" w:hAnsi="Arial Narrow"/>
                <w:sz w:val="24"/>
                <w:szCs w:val="24"/>
              </w:rPr>
            </w:pPr>
          </w:p>
          <w:p w14:paraId="59A90D24" w14:textId="77777777" w:rsidR="00034549" w:rsidRPr="00034549" w:rsidRDefault="00034549" w:rsidP="00C6007C">
            <w:pPr>
              <w:pStyle w:val="Akapitzlist"/>
              <w:spacing w:line="240" w:lineRule="auto"/>
              <w:ind w:left="401"/>
              <w:rPr>
                <w:rFonts w:ascii="Arial Narrow" w:hAnsi="Arial Narrow"/>
                <w:sz w:val="24"/>
                <w:szCs w:val="24"/>
              </w:rPr>
            </w:pPr>
          </w:p>
          <w:p w14:paraId="4569FE70" w14:textId="77777777" w:rsidR="00034549" w:rsidRPr="00034549" w:rsidRDefault="00034549" w:rsidP="00C6007C">
            <w:pPr>
              <w:pStyle w:val="Akapitzlist"/>
              <w:spacing w:line="240" w:lineRule="auto"/>
              <w:ind w:left="401"/>
              <w:rPr>
                <w:rFonts w:ascii="Arial Narrow" w:hAnsi="Arial Narrow"/>
                <w:sz w:val="24"/>
                <w:szCs w:val="24"/>
              </w:rPr>
            </w:pPr>
          </w:p>
          <w:p w14:paraId="0E52D8CC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pytanie i odpowiedź w dialogu dotyczącym przygotowań związanych z określoną imprezą okolicznościową, robienia zakupów, przygotowania potrawy, opisem pogody;</w:t>
            </w:r>
          </w:p>
          <w:p w14:paraId="1B53AFE0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748EECD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poprawnie wykonuje zadania w zakresie globalnego, selektywnego i szczegółowego rozumienia wypowiedzi oraz tekstu;</w:t>
            </w:r>
          </w:p>
          <w:p w14:paraId="2A2073A8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3A01CA9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 nazwy świąt;</w:t>
            </w:r>
          </w:p>
          <w:p w14:paraId="71C53B5F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czynności wykonywane w czasie przygotowania imprezy okolicznościowej;</w:t>
            </w:r>
          </w:p>
          <w:p w14:paraId="3683A0C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 nazwy produktów spożywczych potrzebnych do przygotowania potrawy oraz ich miary i wagi;</w:t>
            </w:r>
          </w:p>
          <w:p w14:paraId="72BBB01B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rodzaje posiłków i potrawy;</w:t>
            </w:r>
          </w:p>
          <w:p w14:paraId="255FF66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określa czynności wykonywane podczas przygotowania konkretnej potrawy;</w:t>
            </w:r>
          </w:p>
          <w:p w14:paraId="6D7C3A7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zwyczaje świąteczne;</w:t>
            </w:r>
          </w:p>
          <w:p w14:paraId="51DB9C6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opisuje pogodę;</w:t>
            </w:r>
          </w:p>
          <w:p w14:paraId="710D0099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1ADCE937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27EBB1BB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180E291B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724B9FF0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ind w:left="401" w:hanging="401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w zdaniach czasownik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möchten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A439DB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 właściwie wykorzystuje w wypowiedzi i tekście deklinację przymiotnika bez rodzajnika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6F057187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zaimek względny w mianowniku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bierniku;</w:t>
            </w:r>
          </w:p>
          <w:p w14:paraId="3EE14D4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buduje zdania względne;</w:t>
            </w:r>
          </w:p>
          <w:p w14:paraId="645E020B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05813FC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wskazówki;</w:t>
            </w:r>
          </w:p>
          <w:p w14:paraId="4A77AE3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przepis kulinarny;</w:t>
            </w:r>
          </w:p>
          <w:p w14:paraId="6C62A14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ED14CCD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E7C16A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nazywa i opisuje zwyczaje i obyczaje  charakterystyczne dla państw DACHL;</w:t>
            </w:r>
          </w:p>
          <w:p w14:paraId="597D2D9A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i charakteryzuje potrawy charakterystyczne dla kuchni poszczególnych państw DACHL;</w:t>
            </w:r>
          </w:p>
        </w:tc>
        <w:tc>
          <w:tcPr>
            <w:tcW w:w="0" w:type="auto"/>
            <w:vMerge/>
          </w:tcPr>
          <w:p w14:paraId="324B443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28B1042B" w14:textId="77777777" w:rsidTr="00C6007C">
        <w:tc>
          <w:tcPr>
            <w:tcW w:w="0" w:type="auto"/>
            <w:vMerge w:val="restart"/>
          </w:tcPr>
          <w:p w14:paraId="7DCE756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Rozdział 5</w:t>
            </w:r>
          </w:p>
          <w:p w14:paraId="747AFEA1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D875D6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Jeder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hat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Talente</w:t>
            </w:r>
            <w:proofErr w:type="spellEnd"/>
          </w:p>
        </w:tc>
        <w:tc>
          <w:tcPr>
            <w:tcW w:w="1343" w:type="dxa"/>
          </w:tcPr>
          <w:p w14:paraId="3D16F616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5833" w:type="dxa"/>
          </w:tcPr>
          <w:p w14:paraId="34EB7047" w14:textId="77777777" w:rsidR="00034549" w:rsidRPr="00034549" w:rsidRDefault="00034549" w:rsidP="00C600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473F15CE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zawodów i miejsc pracy;</w:t>
            </w:r>
          </w:p>
          <w:p w14:paraId="5A345AA6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określonym miejscu pracy;</w:t>
            </w:r>
          </w:p>
          <w:p w14:paraId="258671D7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ciągu dnia pracy;</w:t>
            </w:r>
          </w:p>
          <w:p w14:paraId="31CA0F49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najpopularniejszych zawodów;</w:t>
            </w:r>
          </w:p>
          <w:p w14:paraId="2FB9369E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6F710FBB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F756BF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6BB1C3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43369378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czas przyszły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Futur I</w:t>
            </w:r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FC4377D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żeńską formę nazw zawodów;</w:t>
            </w:r>
          </w:p>
          <w:p w14:paraId="45918888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spójniki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zdań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tj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.: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und, aber, oder, sondern, denn</w:t>
            </w:r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</w:p>
          <w:p w14:paraId="7B2FA63D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Perfekt</w:t>
            </w:r>
            <w:r w:rsidRPr="00034549">
              <w:rPr>
                <w:rFonts w:ascii="Arial Narrow" w:hAnsi="Arial Narrow"/>
                <w:sz w:val="24"/>
                <w:szCs w:val="24"/>
              </w:rPr>
              <w:t xml:space="preserve"> czasowników rozdzielnie złożonych;</w:t>
            </w:r>
          </w:p>
          <w:p w14:paraId="6E097462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stopniowanie przymiotników i przysłówków;</w:t>
            </w:r>
          </w:p>
          <w:p w14:paraId="7BC2C81D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7A83EBC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 w prostych sytuacjach komunikacyjnych;</w:t>
            </w:r>
          </w:p>
          <w:p w14:paraId="31F8489F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1D06B8D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zawody i miejsca pracy;</w:t>
            </w:r>
          </w:p>
          <w:p w14:paraId="25ED7848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w określonym zawodzie i miejscu pracy;</w:t>
            </w:r>
          </w:p>
          <w:p w14:paraId="222C1EC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zwyczajowe czynności wykonywane w ciągu dnia;</w:t>
            </w:r>
          </w:p>
          <w:p w14:paraId="11A569C0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11D699BC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0D47080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buduje formy czasu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Futur I</w:t>
            </w:r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0ECC8FA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buduje żeńską formę dla nazw zawodów;</w:t>
            </w:r>
          </w:p>
          <w:p w14:paraId="36E6D6A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poprawnie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stosuje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spójniki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zdań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tj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.: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und, aber, oder, sondern, denn</w:t>
            </w:r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</w:p>
          <w:p w14:paraId="50C537C8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buduje formę czasu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Perfekt</w:t>
            </w:r>
            <w:r w:rsidRPr="00034549">
              <w:rPr>
                <w:rFonts w:ascii="Arial Narrow" w:hAnsi="Arial Narrow"/>
                <w:sz w:val="24"/>
                <w:szCs w:val="24"/>
              </w:rPr>
              <w:t xml:space="preserve"> dla czasowników rozdzielnie złożonych;</w:t>
            </w:r>
          </w:p>
          <w:p w14:paraId="38F9C43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właściwie stosuje stopniowanie przymiotników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przysłówków;</w:t>
            </w:r>
          </w:p>
          <w:p w14:paraId="60E8E2D8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61535E2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najpopularniejsze zawody w państwach DACHL;</w:t>
            </w:r>
          </w:p>
          <w:p w14:paraId="564F9DF0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cechy życia zawodowego w konkretnych miejscach pracy w państwach DACHL;</w:t>
            </w:r>
          </w:p>
          <w:p w14:paraId="476ADAA0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69520F2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0C1D3680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str. 79 - 93</w:t>
            </w:r>
          </w:p>
          <w:p w14:paraId="57C0775C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DAFDA5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Zeszyt ćwiczeń str. 74 – 85</w:t>
            </w:r>
          </w:p>
          <w:p w14:paraId="2E5908B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636773A5" w14:textId="77777777" w:rsidTr="00C6007C">
        <w:tc>
          <w:tcPr>
            <w:tcW w:w="0" w:type="auto"/>
            <w:vMerge/>
          </w:tcPr>
          <w:p w14:paraId="29F9A05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889F935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5833" w:type="dxa"/>
          </w:tcPr>
          <w:p w14:paraId="102A55E6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określone informacje;</w:t>
            </w:r>
          </w:p>
          <w:p w14:paraId="432E24C2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podaje:</w:t>
            </w:r>
          </w:p>
          <w:p w14:paraId="5C44F5E6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zawodów i miejsc pracy;</w:t>
            </w:r>
          </w:p>
          <w:p w14:paraId="5C9A6713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określonym miejscu pracy;</w:t>
            </w:r>
          </w:p>
          <w:p w14:paraId="2A711AAC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ciągu dnia pracy;</w:t>
            </w:r>
          </w:p>
          <w:p w14:paraId="5018F8FF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najpopularniejszych zawodów;</w:t>
            </w:r>
          </w:p>
          <w:p w14:paraId="69153789" w14:textId="77777777" w:rsidR="00034549" w:rsidRPr="00034549" w:rsidRDefault="00034549" w:rsidP="00C6007C">
            <w:pPr>
              <w:pStyle w:val="Akapitzlist"/>
              <w:spacing w:line="240" w:lineRule="auto"/>
              <w:ind w:left="664"/>
              <w:rPr>
                <w:rFonts w:ascii="Arial Narrow" w:hAnsi="Arial Narrow"/>
                <w:sz w:val="24"/>
                <w:szCs w:val="24"/>
              </w:rPr>
            </w:pPr>
          </w:p>
          <w:p w14:paraId="6E0067FF" w14:textId="77777777" w:rsidR="00034549" w:rsidRPr="00034549" w:rsidRDefault="00034549" w:rsidP="00C6007C">
            <w:pPr>
              <w:pStyle w:val="Akapitzlist"/>
              <w:spacing w:line="240" w:lineRule="auto"/>
              <w:ind w:left="664"/>
              <w:rPr>
                <w:rFonts w:ascii="Arial Narrow" w:hAnsi="Arial Narrow"/>
                <w:sz w:val="24"/>
                <w:szCs w:val="24"/>
              </w:rPr>
            </w:pPr>
          </w:p>
          <w:p w14:paraId="20A28AB0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6AF4EE4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stosuje czas przyszły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Futur I</w:t>
            </w:r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E724935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buduje żeńską formę nazw zawodów;</w:t>
            </w:r>
          </w:p>
          <w:p w14:paraId="616F61ED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stosuje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spójniki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zdań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tj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.: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und, aber, oder, sondern, denn</w:t>
            </w:r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</w:p>
          <w:p w14:paraId="090C9B9D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nazywa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Perfekt</w:t>
            </w:r>
            <w:r w:rsidRPr="00034549">
              <w:rPr>
                <w:rFonts w:ascii="Arial Narrow" w:hAnsi="Arial Narrow"/>
                <w:sz w:val="24"/>
                <w:szCs w:val="24"/>
              </w:rPr>
              <w:t xml:space="preserve"> czasowników rozdzielnie złożonych;</w:t>
            </w:r>
          </w:p>
          <w:p w14:paraId="43BA99B2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wykorzystuje stopniowanie przymiotników i przysłówków;</w:t>
            </w:r>
          </w:p>
          <w:p w14:paraId="68A71C53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14:paraId="6DF6941C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14:paraId="279CEEF5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14:paraId="4A87FF5A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pytanie i odpowiedź w dialogu dotyczącym wykonywania konkretnego zawodu, czynności wykonywanych w miejscu pracy, nazywania czynności wykonywanych w ciągu dnia, informowania o sposobach poruszania się po miejscu pracy;</w:t>
            </w:r>
          </w:p>
          <w:p w14:paraId="5E5BEB12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07560768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wykonuje zadania w zakresie globalnego, selektywnego i szczegółowego rozumienia wypowiedzi oraz tekstu;</w:t>
            </w:r>
          </w:p>
          <w:p w14:paraId="0A66C98C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244EAC25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poprawnie nazywa zawody i miejsca pracy;</w:t>
            </w:r>
          </w:p>
          <w:p w14:paraId="792EC85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w określonym zawodzie i miejscu pracy;</w:t>
            </w:r>
          </w:p>
          <w:p w14:paraId="12C823E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zwyczajowe czynności wykonywane w ciągu dnia;</w:t>
            </w:r>
          </w:p>
          <w:p w14:paraId="2315D8E4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182E6E5C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484C767E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386AAD05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6F7C6C36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w zdaniach czas przyszły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Futur I</w:t>
            </w:r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35033D4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właściwie  nazywa formy męskie i żeńskie dla poszczególnych zawodów;</w:t>
            </w:r>
          </w:p>
          <w:p w14:paraId="06E10830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 formy czasu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Perfekt </w:t>
            </w:r>
            <w:r w:rsidRPr="00034549">
              <w:rPr>
                <w:rFonts w:ascii="Arial Narrow" w:hAnsi="Arial Narrow"/>
                <w:sz w:val="24"/>
                <w:szCs w:val="24"/>
              </w:rPr>
              <w:t>dla czasowników rozdzielnie złożonych;</w:t>
            </w:r>
          </w:p>
          <w:p w14:paraId="0203C773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stosuje stopniowanie przymiotników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przysłówków w zdaniach;</w:t>
            </w:r>
          </w:p>
          <w:p w14:paraId="6607281E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B9B009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opis dnia pracy;</w:t>
            </w:r>
          </w:p>
          <w:p w14:paraId="4472445F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wskazówki dotyczące poruszania się po miejscu pracy;</w:t>
            </w:r>
          </w:p>
          <w:p w14:paraId="6EB5CE18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FB069E6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najpopularniejsze zawody w państwach DACHL;</w:t>
            </w:r>
          </w:p>
          <w:p w14:paraId="3DDB8E12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cechy życia zawodowego w konkretnych miejscach pracy w państwach DACHL;</w:t>
            </w:r>
          </w:p>
          <w:p w14:paraId="2AE6297F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AD2C89F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70C4850F" w14:textId="77777777" w:rsidTr="00C6007C">
        <w:tc>
          <w:tcPr>
            <w:tcW w:w="0" w:type="auto"/>
            <w:vMerge w:val="restart"/>
          </w:tcPr>
          <w:p w14:paraId="12CC72C3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Rozdział 6</w:t>
            </w:r>
          </w:p>
          <w:p w14:paraId="485B52F2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289D8EA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Rund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ums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</w:rPr>
              <w:t>Geld</w:t>
            </w:r>
            <w:proofErr w:type="spellEnd"/>
          </w:p>
        </w:tc>
        <w:tc>
          <w:tcPr>
            <w:tcW w:w="1343" w:type="dxa"/>
          </w:tcPr>
          <w:p w14:paraId="2D538265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5833" w:type="dxa"/>
          </w:tcPr>
          <w:p w14:paraId="77BE1A0E" w14:textId="77777777" w:rsidR="00034549" w:rsidRPr="00034549" w:rsidRDefault="00034549" w:rsidP="00C600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52FA8239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banku i punktach usługowych;</w:t>
            </w:r>
          </w:p>
          <w:p w14:paraId="6F62975A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obszarze obsługi konta bankowego;</w:t>
            </w:r>
          </w:p>
          <w:p w14:paraId="34553EF3" w14:textId="77777777" w:rsidR="00034549" w:rsidRPr="00034549" w:rsidRDefault="00034549" w:rsidP="00C6007C">
            <w:pPr>
              <w:pStyle w:val="Akapitzlist"/>
              <w:numPr>
                <w:ilvl w:val="1"/>
                <w:numId w:val="7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przy obsłudze bankomatu;</w:t>
            </w:r>
          </w:p>
          <w:p w14:paraId="455CAF71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0FC3609D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55E235A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177F160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017BE3D5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zdanie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ze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spójnikiem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weil</w:t>
            </w:r>
            <w:r w:rsidRPr="00034549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</w:p>
          <w:p w14:paraId="08E01017" w14:textId="77777777" w:rsidR="00034549" w:rsidRPr="00034549" w:rsidRDefault="00034549" w:rsidP="00C6007C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zdania czasowe ze spójnikiem</w:t>
            </w:r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wenn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322" w:type="dxa"/>
          </w:tcPr>
          <w:p w14:paraId="16D5EE3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 w prostych sytuacjach komunikacyjnych;</w:t>
            </w:r>
          </w:p>
          <w:p w14:paraId="281F96BF" w14:textId="77777777" w:rsidR="00034549" w:rsidRPr="00034549" w:rsidRDefault="00034549" w:rsidP="00C6007C">
            <w:pPr>
              <w:pStyle w:val="Akapitzlist"/>
              <w:spacing w:line="240" w:lineRule="auto"/>
              <w:ind w:left="403"/>
              <w:rPr>
                <w:rFonts w:ascii="Arial Narrow" w:hAnsi="Arial Narrow"/>
                <w:sz w:val="24"/>
                <w:szCs w:val="24"/>
              </w:rPr>
            </w:pPr>
          </w:p>
          <w:p w14:paraId="5EE6DD6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nazywa czynności wykonywane w banku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i punktach usługowych;</w:t>
            </w:r>
          </w:p>
          <w:p w14:paraId="59C8FA4B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w obszarze obsługi konta bankowego;</w:t>
            </w:r>
          </w:p>
          <w:p w14:paraId="0E36FC0C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w obszarze obsługi konta bankowego;</w:t>
            </w:r>
          </w:p>
          <w:p w14:paraId="6E7001F1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A07737C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buduje zdania ze spójnikiem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weil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AE63C7A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buduje zdania ze spójnikiem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wenn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DAB0BC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5EED9A2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71FF29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zadania i obowiązki młodzieży w państwach DACHL;</w:t>
            </w:r>
          </w:p>
          <w:p w14:paraId="1FAB7E47" w14:textId="77777777" w:rsidR="00034549" w:rsidRPr="00034549" w:rsidRDefault="00034549" w:rsidP="00C6007C">
            <w:pPr>
              <w:pStyle w:val="Akapitzlist"/>
              <w:spacing w:line="240" w:lineRule="auto"/>
              <w:ind w:left="461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11182C68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676C579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str. 94 - 107</w:t>
            </w:r>
          </w:p>
          <w:p w14:paraId="426A06F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899FEE7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Zeszyt ćwiczeń str. 86 – 96</w:t>
            </w:r>
          </w:p>
          <w:p w14:paraId="46D4E791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34549" w:rsidRPr="00034549" w14:paraId="590BECAA" w14:textId="77777777" w:rsidTr="00C6007C">
        <w:tc>
          <w:tcPr>
            <w:tcW w:w="0" w:type="auto"/>
            <w:vMerge/>
          </w:tcPr>
          <w:p w14:paraId="3E31730E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A17BB6D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5833" w:type="dxa"/>
          </w:tcPr>
          <w:p w14:paraId="4B7E082F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określone informacje;</w:t>
            </w:r>
          </w:p>
          <w:p w14:paraId="3D0CC6C5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podaje:</w:t>
            </w:r>
          </w:p>
          <w:p w14:paraId="2E324949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banku i punktach usługowych;</w:t>
            </w:r>
          </w:p>
          <w:p w14:paraId="5A324791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w obszarze obsługi konta bankowego;</w:t>
            </w:r>
          </w:p>
          <w:p w14:paraId="55F05B8B" w14:textId="77777777" w:rsidR="00034549" w:rsidRPr="00034549" w:rsidRDefault="00034549" w:rsidP="00C6007C">
            <w:pPr>
              <w:pStyle w:val="Akapitzlist"/>
              <w:numPr>
                <w:ilvl w:val="1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nazwy czynności wykonywanych przy obsłudze bankomatu;</w:t>
            </w:r>
          </w:p>
          <w:p w14:paraId="00F4C37C" w14:textId="77777777" w:rsidR="00034549" w:rsidRPr="00034549" w:rsidRDefault="00034549" w:rsidP="00C6007C">
            <w:pPr>
              <w:pStyle w:val="Akapitzlist"/>
              <w:spacing w:line="240" w:lineRule="auto"/>
              <w:ind w:left="664"/>
              <w:rPr>
                <w:rFonts w:ascii="Arial Narrow" w:hAnsi="Arial Narrow"/>
                <w:sz w:val="24"/>
                <w:szCs w:val="24"/>
              </w:rPr>
            </w:pPr>
          </w:p>
          <w:p w14:paraId="48FC134F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097D9E70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stosuje zdania ze spójnikiem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weil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333DA5F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 xml:space="preserve">stosuje spójnik zdania czasowego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wenn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74D4461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14:paraId="1A451D39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14:paraId="687EE155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pytanie i odpowiedź w dialogu dotyczącym obsługi konta bankowego, bankomatu, wizyty w banku i wskazówek dotyczących obsługi bankowej;</w:t>
            </w:r>
          </w:p>
          <w:p w14:paraId="66975A9C" w14:textId="77777777" w:rsidR="00034549" w:rsidRPr="00034549" w:rsidRDefault="00034549" w:rsidP="00C6007C">
            <w:pPr>
              <w:pStyle w:val="Akapitzlis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22" w:type="dxa"/>
          </w:tcPr>
          <w:p w14:paraId="577BFF9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>poprawnie wykonuje zadania w zakresie globalnego, selektywnego i szczegółowego rozumienia wypowiedzi oraz tekstu;</w:t>
            </w:r>
          </w:p>
          <w:p w14:paraId="4B0A2E49" w14:textId="77777777" w:rsidR="00034549" w:rsidRPr="00034549" w:rsidRDefault="00034549" w:rsidP="00C6007C">
            <w:pPr>
              <w:pStyle w:val="Akapitzlist"/>
              <w:spacing w:line="240" w:lineRule="auto"/>
              <w:ind w:left="328"/>
              <w:rPr>
                <w:rFonts w:ascii="Arial Narrow" w:hAnsi="Arial Narrow"/>
                <w:sz w:val="24"/>
                <w:szCs w:val="24"/>
              </w:rPr>
            </w:pPr>
          </w:p>
          <w:p w14:paraId="609E70D9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nazywa czynności wykonywanych </w:t>
            </w:r>
            <w:r w:rsidRPr="00034549">
              <w:rPr>
                <w:rFonts w:ascii="Arial Narrow" w:hAnsi="Arial Narrow"/>
                <w:sz w:val="24"/>
                <w:szCs w:val="24"/>
              </w:rPr>
              <w:br/>
              <w:t>w banku i punktach usługowych;</w:t>
            </w:r>
          </w:p>
          <w:p w14:paraId="395C15DD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w czasie obsługi konta bankowego;</w:t>
            </w:r>
          </w:p>
          <w:p w14:paraId="1CBFA1BE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czynności wykonywane związane z obsługą bankomatu;</w:t>
            </w:r>
          </w:p>
          <w:p w14:paraId="7EACC36C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4D1F86D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4634408B" w14:textId="77777777" w:rsidR="00034549" w:rsidRPr="00034549" w:rsidRDefault="00034549" w:rsidP="00C6007C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 xml:space="preserve">poprawnie buduje zdanie ze spójnikiem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weil</w:t>
            </w:r>
            <w:proofErr w:type="spellEnd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5D9CF14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lastRenderedPageBreak/>
              <w:t xml:space="preserve">właściwie  stosuje zdanie czasowe ze spójnikiem </w:t>
            </w:r>
            <w:proofErr w:type="spellStart"/>
            <w:r w:rsidRPr="00034549">
              <w:rPr>
                <w:rFonts w:ascii="Arial Narrow" w:hAnsi="Arial Narrow"/>
                <w:i/>
                <w:iCs/>
                <w:sz w:val="24"/>
                <w:szCs w:val="24"/>
              </w:rPr>
              <w:t>wenn</w:t>
            </w:r>
            <w:proofErr w:type="spellEnd"/>
            <w:r w:rsidRPr="00034549">
              <w:rPr>
                <w:rFonts w:ascii="Arial Narrow" w:hAnsi="Arial Narrow"/>
                <w:sz w:val="24"/>
                <w:szCs w:val="24"/>
              </w:rPr>
              <w:t xml:space="preserve">; </w:t>
            </w:r>
          </w:p>
          <w:p w14:paraId="68E045DE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7EE54E21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20" w:hanging="284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formułuje objaśnienia związane z obsługa konta bankowego;</w:t>
            </w:r>
          </w:p>
          <w:p w14:paraId="3DF34B30" w14:textId="77777777" w:rsidR="00034549" w:rsidRPr="00034549" w:rsidRDefault="00034549" w:rsidP="00C6007C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9984C60" w14:textId="77777777" w:rsidR="00034549" w:rsidRPr="00034549" w:rsidRDefault="00034549" w:rsidP="00C6007C">
            <w:pPr>
              <w:pStyle w:val="Akapitzlist"/>
              <w:numPr>
                <w:ilvl w:val="0"/>
                <w:numId w:val="1"/>
              </w:numPr>
              <w:spacing w:line="240" w:lineRule="auto"/>
              <w:ind w:left="461" w:hanging="425"/>
              <w:rPr>
                <w:rFonts w:ascii="Arial Narrow" w:hAnsi="Arial Narrow"/>
                <w:sz w:val="24"/>
                <w:szCs w:val="24"/>
              </w:rPr>
            </w:pPr>
            <w:r w:rsidRPr="00034549">
              <w:rPr>
                <w:rFonts w:ascii="Arial Narrow" w:hAnsi="Arial Narrow"/>
                <w:sz w:val="24"/>
                <w:szCs w:val="24"/>
              </w:rPr>
              <w:t>nazywa zadania i obowiązki młodzieży w państwach DACHL;</w:t>
            </w:r>
          </w:p>
          <w:p w14:paraId="22B6D3D9" w14:textId="77777777" w:rsidR="00034549" w:rsidRPr="00034549" w:rsidRDefault="00034549" w:rsidP="00C6007C">
            <w:pPr>
              <w:pStyle w:val="Akapitzlist"/>
              <w:spacing w:line="240" w:lineRule="auto"/>
              <w:ind w:left="461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AE9DE8F" w14:textId="77777777" w:rsidR="00034549" w:rsidRPr="00034549" w:rsidRDefault="00034549" w:rsidP="00C6007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98311FF" w14:textId="77777777" w:rsidR="00034549" w:rsidRPr="00034549" w:rsidRDefault="00034549" w:rsidP="00034549"/>
    <w:p w14:paraId="670F3FB7" w14:textId="77777777" w:rsidR="00034549" w:rsidRPr="00034549" w:rsidRDefault="00034549"/>
    <w:sectPr w:rsidR="00034549" w:rsidRPr="00034549" w:rsidSect="00034549">
      <w:headerReference w:type="default" r:id="rId5"/>
      <w:foot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75989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932888C" w14:textId="77777777" w:rsidR="00034549" w:rsidRPr="007D7D92" w:rsidRDefault="0003454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D7D9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D7D9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D7D9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D7D92">
          <w:rPr>
            <w:rFonts w:ascii="Times New Roman" w:hAnsi="Times New Roman" w:cs="Times New Roman"/>
            <w:sz w:val="20"/>
            <w:szCs w:val="20"/>
          </w:rPr>
          <w:t>2</w:t>
        </w:r>
        <w:r w:rsidRPr="007D7D9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2AD3355" w14:textId="77777777" w:rsidR="00034549" w:rsidRDefault="00034549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62E1D" w14:textId="77777777" w:rsidR="00034549" w:rsidRPr="007D2436" w:rsidRDefault="00034549" w:rsidP="00A93F43">
    <w:pPr>
      <w:jc w:val="center"/>
      <w:rPr>
        <w:rFonts w:ascii="Arial Narrow" w:hAnsi="Arial Narrow"/>
        <w:sz w:val="32"/>
        <w:szCs w:val="32"/>
      </w:rPr>
    </w:pPr>
    <w:r w:rsidRPr="007D2436">
      <w:rPr>
        <w:rFonts w:ascii="Arial Narrow" w:hAnsi="Arial Narrow"/>
        <w:sz w:val="32"/>
        <w:szCs w:val="32"/>
      </w:rPr>
      <w:t xml:space="preserve">Plan wynikowy </w:t>
    </w:r>
    <w:proofErr w:type="spellStart"/>
    <w:r>
      <w:rPr>
        <w:rFonts w:ascii="Arial Narrow" w:hAnsi="Arial Narrow"/>
        <w:sz w:val="32"/>
        <w:szCs w:val="32"/>
      </w:rPr>
      <w:t>Machbar</w:t>
    </w:r>
    <w:proofErr w:type="spellEnd"/>
    <w:r>
      <w:rPr>
        <w:rFonts w:ascii="Arial Narrow" w:hAnsi="Arial Narrow"/>
        <w:sz w:val="32"/>
        <w:szCs w:val="32"/>
      </w:rPr>
      <w:t xml:space="preserve"> 3</w:t>
    </w:r>
  </w:p>
  <w:p w14:paraId="2933FD81" w14:textId="77777777" w:rsidR="00034549" w:rsidRDefault="00034549">
    <w:pPr>
      <w:pStyle w:val="Nagwek"/>
    </w:pPr>
  </w:p>
  <w:p w14:paraId="4A911827" w14:textId="77777777" w:rsidR="00034549" w:rsidRDefault="00034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10B47"/>
    <w:multiLevelType w:val="hybridMultilevel"/>
    <w:tmpl w:val="5CE8BB4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7F6D74"/>
    <w:multiLevelType w:val="hybridMultilevel"/>
    <w:tmpl w:val="4622DB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546C1"/>
    <w:multiLevelType w:val="hybridMultilevel"/>
    <w:tmpl w:val="5FA25C1E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7C23C8"/>
    <w:multiLevelType w:val="hybridMultilevel"/>
    <w:tmpl w:val="BA8E5FA8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34EEA"/>
    <w:multiLevelType w:val="hybridMultilevel"/>
    <w:tmpl w:val="B6D6B5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37ED5"/>
    <w:multiLevelType w:val="hybridMultilevel"/>
    <w:tmpl w:val="E6AC08E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41D90"/>
    <w:multiLevelType w:val="hybridMultilevel"/>
    <w:tmpl w:val="20B892A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5179739">
    <w:abstractNumId w:val="3"/>
  </w:num>
  <w:num w:numId="2" w16cid:durableId="1318530602">
    <w:abstractNumId w:val="1"/>
  </w:num>
  <w:num w:numId="3" w16cid:durableId="1582714699">
    <w:abstractNumId w:val="0"/>
  </w:num>
  <w:num w:numId="4" w16cid:durableId="1017805897">
    <w:abstractNumId w:val="4"/>
  </w:num>
  <w:num w:numId="5" w16cid:durableId="1424959660">
    <w:abstractNumId w:val="6"/>
  </w:num>
  <w:num w:numId="6" w16cid:durableId="1984963087">
    <w:abstractNumId w:val="5"/>
  </w:num>
  <w:num w:numId="7" w16cid:durableId="214902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549"/>
    <w:rsid w:val="00034549"/>
    <w:rsid w:val="006A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C956"/>
  <w15:chartTrackingRefBased/>
  <w15:docId w15:val="{BEA0A8AE-3B14-40A5-B964-32BBF87E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549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45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5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5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5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5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5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5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5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45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5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5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5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5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5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5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5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5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45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4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5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45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4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45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45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45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5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5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454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3454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34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549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4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549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2122</Words>
  <Characters>12735</Characters>
  <Application>Microsoft Office Word</Application>
  <DocSecurity>0</DocSecurity>
  <Lines>106</Lines>
  <Paragraphs>29</Paragraphs>
  <ScaleCrop>false</ScaleCrop>
  <Company/>
  <LinksUpToDate>false</LinksUpToDate>
  <CharactersWithSpaces>14828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Wojtala</dc:creator>
  <cp:keywords/>
  <dc:description/>
  <cp:lastModifiedBy>sylwia rapacka-wojtala</cp:lastModifiedBy>
  <cp:revision>1</cp:revision>
  <dcterms:created xsi:type="dcterms:W3CDTF">2024-07-11T10:27:00Z</dcterms:created>
  <dcterms:modified xsi:type="dcterms:W3CDTF">2024-07-11T10:29:00Z</dcterms:modified>
</cp:coreProperties>
</file>